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130C4" w14:textId="77777777" w:rsidR="00881679" w:rsidRPr="00291A7D" w:rsidRDefault="00222876" w:rsidP="00881679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953"/>
        <w:gridCol w:w="1843"/>
        <w:gridCol w:w="709"/>
      </w:tblGrid>
      <w:tr w:rsidR="00CA0616" w:rsidRPr="00222876" w14:paraId="08B4D56E" w14:textId="77777777" w:rsidTr="00F13EE6">
        <w:trPr>
          <w:trHeight w:hRule="exact" w:val="1121"/>
        </w:trPr>
        <w:tc>
          <w:tcPr>
            <w:tcW w:w="2269" w:type="dxa"/>
            <w:shd w:val="clear" w:color="auto" w:fill="auto"/>
          </w:tcPr>
          <w:p w14:paraId="3C788E71" w14:textId="77777777" w:rsidR="00CA0616" w:rsidRPr="00291A7D" w:rsidRDefault="009B60CF" w:rsidP="00297E75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58752" behindDoc="0" locked="0" layoutInCell="1" allowOverlap="1" wp14:anchorId="12555E32" wp14:editId="700B5025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127636</wp:posOffset>
                  </wp:positionV>
                  <wp:extent cx="1339330" cy="514350"/>
                  <wp:effectExtent l="0" t="0" r="0" b="0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33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3" w:type="dxa"/>
            <w:shd w:val="clear" w:color="auto" w:fill="auto"/>
          </w:tcPr>
          <w:p w14:paraId="4FE1FD8C" w14:textId="31370BB1" w:rsidR="001A1AF9" w:rsidRDefault="002E3C6C" w:rsidP="001A1AF9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OUV_CUR_Ext</w:t>
            </w:r>
            <w:proofErr w:type="spellEnd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-STEP</w:t>
            </w:r>
          </w:p>
          <w:p w14:paraId="77FD6A93" w14:textId="09376212" w:rsidR="00CA0616" w:rsidRPr="00291A7D" w:rsidRDefault="001A1AF9" w:rsidP="001A1AF9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Curbans</w:t>
            </w:r>
            <w:proofErr w:type="spellEnd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Curnerie</w:t>
            </w:r>
            <w:proofErr w:type="spellEnd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 : extension</w:t>
            </w:r>
          </w:p>
        </w:tc>
        <w:tc>
          <w:tcPr>
            <w:tcW w:w="1843" w:type="dxa"/>
            <w:shd w:val="clear" w:color="auto" w:fill="auto"/>
          </w:tcPr>
          <w:p w14:paraId="4FEE8E53" w14:textId="77777777" w:rsidR="00CA0616" w:rsidRPr="00F13EE6" w:rsidRDefault="00CA0616" w:rsidP="00297E75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righ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F13EE6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</w:p>
        </w:tc>
        <w:tc>
          <w:tcPr>
            <w:tcW w:w="709" w:type="dxa"/>
            <w:shd w:val="clear" w:color="auto" w:fill="FF0000"/>
          </w:tcPr>
          <w:p w14:paraId="0DD6E8FC" w14:textId="77777777" w:rsidR="00CA0616" w:rsidRPr="00810486" w:rsidRDefault="00F13EE6" w:rsidP="00297E7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1</w:t>
            </w:r>
          </w:p>
        </w:tc>
      </w:tr>
    </w:tbl>
    <w:p w14:paraId="1C6C9430" w14:textId="77777777"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D0E9B8C" wp14:editId="347242DF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B48C820" id="Connecteur droit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" strokecolor="#005d83" strokeweight="2.25pt"/>
            </w:pict>
          </mc:Fallback>
        </mc:AlternateContent>
      </w:r>
      <w:r w:rsidR="00881679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</w:t>
      </w:r>
      <w:r w:rsidR="00F13EE6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OCALISATION</w:t>
      </w:r>
    </w:p>
    <w:p w14:paraId="0C7DA3E6" w14:textId="77777777"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0C4609" w:rsidRPr="009E6F35" w14:paraId="147D5A97" w14:textId="77777777" w:rsidTr="00F13EE6">
        <w:trPr>
          <w:cantSplit/>
        </w:trPr>
        <w:tc>
          <w:tcPr>
            <w:tcW w:w="1913" w:type="dxa"/>
            <w:shd w:val="pct12" w:color="auto" w:fill="FFFFFF"/>
          </w:tcPr>
          <w:p w14:paraId="4B055358" w14:textId="77777777" w:rsidR="000C4609" w:rsidRPr="00291A7D" w:rsidRDefault="00881679" w:rsidP="00291A7D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 w:rsidRPr="00291A7D"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Commune</w:t>
            </w:r>
          </w:p>
        </w:tc>
        <w:tc>
          <w:tcPr>
            <w:tcW w:w="3119" w:type="dxa"/>
            <w:vAlign w:val="center"/>
          </w:tcPr>
          <w:p w14:paraId="265B37EE" w14:textId="3BD048FA" w:rsidR="000C4609" w:rsidRPr="00291A7D" w:rsidRDefault="001A1AF9" w:rsidP="00516D41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Curbans</w:t>
            </w:r>
            <w:proofErr w:type="spellEnd"/>
          </w:p>
        </w:tc>
      </w:tr>
    </w:tbl>
    <w:p w14:paraId="2808FE04" w14:textId="77777777"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14:paraId="7C05AAE7" w14:textId="77777777" w:rsidR="00881679" w:rsidRPr="009E6F35" w:rsidRDefault="00881679" w:rsidP="00881679"/>
    <w:p w14:paraId="007A5CC1" w14:textId="77777777" w:rsidR="00881679" w:rsidRPr="009E6F35" w:rsidRDefault="00881679" w:rsidP="00881679"/>
    <w:p w14:paraId="7144FCE7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14:paraId="58DDDBC7" w14:textId="7E5D5423" w:rsidR="00F85F45" w:rsidRDefault="001A1AF9" w:rsidP="00F85F45">
      <w:pPr>
        <w:spacing w:before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L’aménagement concerne l’extension</w:t>
      </w:r>
      <w:r w:rsidR="00F85F45">
        <w:rPr>
          <w:rFonts w:asciiTheme="minorHAnsi" w:hAnsiTheme="minorHAnsi" w:cstheme="minorHAnsi"/>
          <w:sz w:val="22"/>
          <w:szCs w:val="22"/>
        </w:rPr>
        <w:t xml:space="preserve"> Station de traitement (STEP) de </w:t>
      </w:r>
      <w:proofErr w:type="spellStart"/>
      <w:r>
        <w:rPr>
          <w:rFonts w:asciiTheme="minorHAnsi" w:hAnsiTheme="minorHAnsi" w:cstheme="minorHAnsi"/>
          <w:sz w:val="22"/>
          <w:szCs w:val="22"/>
        </w:rPr>
        <w:t>Curbans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Curnerie</w:t>
      </w:r>
      <w:proofErr w:type="spellEnd"/>
      <w:r w:rsidR="006427CC">
        <w:rPr>
          <w:rFonts w:asciiTheme="minorHAnsi" w:hAnsiTheme="minorHAnsi" w:cstheme="minorHAnsi"/>
          <w:sz w:val="22"/>
          <w:szCs w:val="22"/>
        </w:rPr>
        <w:t>, de type Filtre Planté de Roseaux FPR</w:t>
      </w:r>
      <w:r w:rsidR="00F85F45">
        <w:rPr>
          <w:rFonts w:asciiTheme="minorHAnsi" w:hAnsiTheme="minorHAnsi" w:cstheme="minorHAnsi"/>
          <w:sz w:val="22"/>
          <w:szCs w:val="22"/>
        </w:rPr>
        <w:t>.</w:t>
      </w:r>
    </w:p>
    <w:p w14:paraId="0AF634B0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DESCRIPTION DE L’AMENAGEMENT</w:t>
      </w:r>
    </w:p>
    <w:p w14:paraId="1CDAF50C" w14:textId="77777777" w:rsidR="001A1AF9" w:rsidRDefault="001A1AF9" w:rsidP="001A1AF9">
      <w:pPr>
        <w:pStyle w:val="Corpsdetexte"/>
      </w:pPr>
      <w:r>
        <w:t>Les charges actuelles raccordées à la station sont estimées à :</w:t>
      </w:r>
    </w:p>
    <w:p w14:paraId="5F3FBC70" w14:textId="77777777" w:rsidR="001A1AF9" w:rsidRDefault="001A1AF9" w:rsidP="001A1AF9">
      <w:pPr>
        <w:pStyle w:val="P1"/>
      </w:pPr>
      <w:r>
        <w:t>157 EH en volume, pour une capacité limitée à 150 EH</w:t>
      </w:r>
    </w:p>
    <w:p w14:paraId="2D8099E6" w14:textId="22C5023F" w:rsidR="001A1AF9" w:rsidRDefault="001A1AF9" w:rsidP="001A1AF9">
      <w:pPr>
        <w:pStyle w:val="Corpsdetexte"/>
      </w:pPr>
      <w:r>
        <w:t>L’estimation de l’augmentation des charges à l’horizon 2035 est de</w:t>
      </w:r>
      <w:r w:rsidR="006427CC">
        <w:t> :</w:t>
      </w:r>
    </w:p>
    <w:p w14:paraId="3AA73118" w14:textId="3B133DE9" w:rsidR="001A1AF9" w:rsidRDefault="001A1AF9" w:rsidP="001A1AF9">
      <w:pPr>
        <w:pStyle w:val="P1"/>
      </w:pPr>
      <w:r>
        <w:t>169 EH</w:t>
      </w:r>
      <w:r w:rsidRPr="001A1AF9">
        <w:t xml:space="preserve"> </w:t>
      </w:r>
      <w:r>
        <w:t xml:space="preserve">en volume, </w:t>
      </w:r>
    </w:p>
    <w:p w14:paraId="2599BCE2" w14:textId="77777777" w:rsidR="006427CC" w:rsidRDefault="006427CC" w:rsidP="006427CC">
      <w:pPr>
        <w:pStyle w:val="P1"/>
      </w:pPr>
      <w:r>
        <w:t>23 kg/j en charge de DCO, pour une capacité limitée à 20 kg/j</w:t>
      </w:r>
    </w:p>
    <w:p w14:paraId="15EFEE70" w14:textId="77777777" w:rsidR="006427CC" w:rsidRDefault="006427CC" w:rsidP="006427CC">
      <w:pPr>
        <w:pStyle w:val="P1"/>
      </w:pPr>
      <w:r>
        <w:t>10 kg/j en charge de DBO5, pour une capacité limitée à 9 kg/j</w:t>
      </w:r>
    </w:p>
    <w:p w14:paraId="309B0B57" w14:textId="77777777" w:rsidR="006427CC" w:rsidRDefault="006427CC" w:rsidP="006427CC">
      <w:pPr>
        <w:pStyle w:val="P1"/>
      </w:pPr>
      <w:r>
        <w:t>3 kg/j en charge de NTK, pour une capacité limitée à 2.3 kg/j</w:t>
      </w:r>
    </w:p>
    <w:p w14:paraId="470EDB7A" w14:textId="7AF3F716" w:rsidR="006427CC" w:rsidRDefault="006427CC" w:rsidP="006427CC">
      <w:pPr>
        <w:pStyle w:val="P1"/>
      </w:pPr>
      <w:r>
        <w:t>1 kg/j en charge de PT, pour une capacité limitée à 0.6 kg/j</w:t>
      </w:r>
    </w:p>
    <w:p w14:paraId="7C5AFCC7" w14:textId="27437B14" w:rsidR="006427CC" w:rsidRDefault="006427CC" w:rsidP="006427CC">
      <w:pPr>
        <w:pStyle w:val="Corpsdetexte"/>
      </w:pPr>
      <w:r>
        <w:t>NB : la capacité actuelle en charge de pollution est estimée à partir de la définition de l’EH</w:t>
      </w:r>
    </w:p>
    <w:p w14:paraId="687F60C8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CHIFFRAGE</w:t>
      </w:r>
    </w:p>
    <w:p w14:paraId="79B0BE68" w14:textId="77777777" w:rsidR="00214064" w:rsidRDefault="00214064" w:rsidP="00214064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0C858F40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14:paraId="75312405" w14:textId="0E4AEEAF" w:rsidR="006427CC" w:rsidRDefault="00214064" w:rsidP="002C6730">
      <w:pPr>
        <w:spacing w:before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 chiffrage</w:t>
      </w:r>
      <w:r w:rsidR="006427CC">
        <w:rPr>
          <w:rFonts w:asciiTheme="minorHAnsi" w:hAnsiTheme="minorHAnsi" w:cstheme="minorHAnsi"/>
          <w:sz w:val="22"/>
          <w:szCs w:val="22"/>
        </w:rPr>
        <w:t xml:space="preserve"> prévoit l’ajout d’une file d’épuration par FPR pour une capacité supplémentaire de 50 EH environ, soit une capacité totale portée à 200 EH.</w:t>
      </w:r>
    </w:p>
    <w:p w14:paraId="6BB358C8" w14:textId="0CC0EC54" w:rsidR="006427CC" w:rsidRDefault="006427CC" w:rsidP="002C6730">
      <w:pPr>
        <w:spacing w:before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Il n’inclut pas les acquisitions foncières éventuelles.</w:t>
      </w:r>
    </w:p>
    <w:p w14:paraId="079AD694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14:paraId="24EC3FFC" w14:textId="77777777" w:rsidR="00057AA4" w:rsidRDefault="00057AA4">
      <w:pPr>
        <w:jc w:val="left"/>
        <w:rPr>
          <w:b/>
          <w:u w:val="single"/>
        </w:rPr>
      </w:pPr>
    </w:p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410"/>
        <w:gridCol w:w="991"/>
        <w:gridCol w:w="871"/>
        <w:gridCol w:w="859"/>
        <w:gridCol w:w="590"/>
        <w:gridCol w:w="1338"/>
      </w:tblGrid>
      <w:tr w:rsidR="005035A0" w:rsidRPr="006120AE" w14:paraId="11EF80F4" w14:textId="77777777" w:rsidTr="001A415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0D815C" w14:textId="77777777" w:rsidR="005035A0" w:rsidRPr="006120AE" w:rsidRDefault="005035A0" w:rsidP="001A4151">
            <w:pPr>
              <w:pStyle w:val="TABEN"/>
            </w:pPr>
            <w:bookmarkStart w:id="0" w:name="_Hlk152156722"/>
            <w:r w:rsidRPr="006120AE">
              <w:t>Intitulé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28814F" w14:textId="77777777" w:rsidR="005035A0" w:rsidRPr="006120AE" w:rsidRDefault="005035A0" w:rsidP="001A4151">
            <w:pPr>
              <w:pStyle w:val="TABEN"/>
            </w:pPr>
            <w:r w:rsidRPr="006120AE">
              <w:t>Détail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F59A33" w14:textId="77777777" w:rsidR="005035A0" w:rsidRPr="006120AE" w:rsidRDefault="005035A0" w:rsidP="001A4151">
            <w:pPr>
              <w:pStyle w:val="TABEN"/>
            </w:pPr>
            <w:r w:rsidRPr="006120AE">
              <w:t>Diamètre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2982F3" w14:textId="77777777" w:rsidR="005035A0" w:rsidRPr="006120AE" w:rsidRDefault="005035A0" w:rsidP="001A4151">
            <w:pPr>
              <w:pStyle w:val="TABEN"/>
            </w:pPr>
            <w:r w:rsidRPr="006120AE">
              <w:t>Quantité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9177BF" w14:textId="77777777" w:rsidR="005035A0" w:rsidRPr="006120AE" w:rsidRDefault="005035A0" w:rsidP="001A4151">
            <w:pPr>
              <w:pStyle w:val="TABEN"/>
            </w:pPr>
            <w:r w:rsidRPr="006120AE">
              <w:t>PU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ABC190" w14:textId="77777777" w:rsidR="005035A0" w:rsidRPr="006120AE" w:rsidRDefault="005035A0" w:rsidP="001A4151">
            <w:pPr>
              <w:pStyle w:val="TABEN"/>
            </w:pPr>
            <w:r w:rsidRPr="006120AE">
              <w:t xml:space="preserve">Unité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2D8FB8" w14:textId="77777777" w:rsidR="005035A0" w:rsidRPr="006120AE" w:rsidRDefault="005035A0" w:rsidP="001A4151">
            <w:pPr>
              <w:pStyle w:val="TABEN"/>
            </w:pPr>
            <w:r w:rsidRPr="006120AE">
              <w:t>Total HT</w:t>
            </w:r>
          </w:p>
        </w:tc>
      </w:tr>
      <w:tr w:rsidR="006427CC" w:rsidRPr="00054892" w14:paraId="7EABD2A1" w14:textId="77777777" w:rsidTr="005035A0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7E02" w14:textId="6B88905A" w:rsidR="006427CC" w:rsidRPr="00F85F45" w:rsidRDefault="006427CC" w:rsidP="006427CC">
            <w:pPr>
              <w:pStyle w:val="TABG"/>
            </w:pPr>
            <w:r>
              <w:rPr>
                <w:rFonts w:cs="Arial"/>
                <w:sz w:val="16"/>
                <w:szCs w:val="16"/>
              </w:rPr>
              <w:t>Etude et investigations complémentaire - Maîtrise d'œuvre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6D1D0" w14:textId="77777777" w:rsidR="006427CC" w:rsidRDefault="006427CC" w:rsidP="006427CC">
            <w:pPr>
              <w:pStyle w:val="TABG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1684" w14:textId="77777777" w:rsidR="006427CC" w:rsidRPr="00F85F45" w:rsidRDefault="006427CC" w:rsidP="006427CC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ACD5" w14:textId="627DA9BF" w:rsidR="006427CC" w:rsidRPr="006427CC" w:rsidRDefault="006427CC" w:rsidP="006427CC">
            <w:pPr>
              <w:pStyle w:val="TABD"/>
            </w:pPr>
            <w:r w:rsidRPr="006427CC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29EA" w14:textId="52AAC752" w:rsidR="006427CC" w:rsidRPr="006427CC" w:rsidRDefault="006427CC" w:rsidP="006427CC">
            <w:pPr>
              <w:pStyle w:val="TABD"/>
            </w:pPr>
            <w:r w:rsidRPr="006427CC">
              <w:t>10%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DB3C" w14:textId="235D54F7" w:rsidR="006427CC" w:rsidRPr="006427CC" w:rsidRDefault="006427CC" w:rsidP="006427CC">
            <w:pPr>
              <w:pStyle w:val="TABD"/>
            </w:pPr>
            <w:r w:rsidRPr="006427CC"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75D9" w14:textId="3831088B" w:rsidR="006427CC" w:rsidRPr="006427CC" w:rsidRDefault="006427CC" w:rsidP="006427CC">
            <w:pPr>
              <w:pStyle w:val="TABD"/>
            </w:pPr>
            <w:r w:rsidRPr="006427CC">
              <w:t>7 500.00 €</w:t>
            </w:r>
          </w:p>
        </w:tc>
      </w:tr>
      <w:tr w:rsidR="006427CC" w:rsidRPr="00054892" w14:paraId="31C50D83" w14:textId="77777777" w:rsidTr="005035A0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71A9" w14:textId="0F5B4C5C" w:rsidR="006427CC" w:rsidRPr="00F85F45" w:rsidRDefault="006427CC" w:rsidP="006427CC">
            <w:pPr>
              <w:pStyle w:val="TABG"/>
            </w:pPr>
            <w:r>
              <w:rPr>
                <w:rFonts w:cs="Arial"/>
                <w:sz w:val="16"/>
                <w:szCs w:val="16"/>
              </w:rPr>
              <w:t>Installation de chantier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2DF1" w14:textId="77777777" w:rsidR="006427CC" w:rsidRDefault="006427CC" w:rsidP="006427CC">
            <w:pPr>
              <w:pStyle w:val="TABG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76AE" w14:textId="77777777" w:rsidR="006427CC" w:rsidRPr="00F85F45" w:rsidRDefault="006427CC" w:rsidP="006427CC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BC11" w14:textId="3D580C85" w:rsidR="006427CC" w:rsidRPr="006427CC" w:rsidRDefault="006427CC" w:rsidP="006427CC">
            <w:pPr>
              <w:pStyle w:val="TABD"/>
            </w:pPr>
            <w:r w:rsidRPr="006427CC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9D42" w14:textId="74245321" w:rsidR="006427CC" w:rsidRPr="006427CC" w:rsidRDefault="006427CC" w:rsidP="006427CC">
            <w:pPr>
              <w:pStyle w:val="TABD"/>
            </w:pPr>
            <w:r w:rsidRPr="006427CC">
              <w:t>5%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D8F3" w14:textId="083D4AF7" w:rsidR="006427CC" w:rsidRPr="006427CC" w:rsidRDefault="006427CC" w:rsidP="006427CC">
            <w:pPr>
              <w:pStyle w:val="TABD"/>
            </w:pPr>
            <w:r w:rsidRPr="006427CC"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B24D" w14:textId="4DD557FB" w:rsidR="006427CC" w:rsidRPr="006427CC" w:rsidRDefault="006427CC" w:rsidP="006427CC">
            <w:pPr>
              <w:pStyle w:val="TABD"/>
            </w:pPr>
            <w:r w:rsidRPr="006427CC">
              <w:t>3 750.00 €</w:t>
            </w:r>
          </w:p>
        </w:tc>
      </w:tr>
      <w:tr w:rsidR="006427CC" w:rsidRPr="00054892" w14:paraId="62E29FF3" w14:textId="77777777" w:rsidTr="005035A0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36C0" w14:textId="794EC449" w:rsidR="006427CC" w:rsidRPr="00F85F45" w:rsidRDefault="006427CC" w:rsidP="006427CC">
            <w:pPr>
              <w:pStyle w:val="TABG"/>
            </w:pPr>
            <w:r>
              <w:rPr>
                <w:rFonts w:cs="Arial"/>
                <w:sz w:val="16"/>
                <w:szCs w:val="16"/>
              </w:rPr>
              <w:t xml:space="preserve">Dimensionnement d'une station de type FPR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54DA1" w14:textId="68C70734" w:rsidR="006427CC" w:rsidRDefault="006427CC" w:rsidP="006427CC">
            <w:pPr>
              <w:pStyle w:val="TABG"/>
            </w:pPr>
            <w:r>
              <w:rPr>
                <w:rFonts w:cs="Arial"/>
                <w:sz w:val="16"/>
                <w:szCs w:val="16"/>
              </w:rPr>
              <w:t>moins de 1000 EH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BFED" w14:textId="77777777" w:rsidR="006427CC" w:rsidRPr="00F85F45" w:rsidRDefault="006427CC" w:rsidP="006427CC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C7E8" w14:textId="036703B9" w:rsidR="006427CC" w:rsidRPr="006427CC" w:rsidRDefault="006427CC" w:rsidP="006427CC">
            <w:pPr>
              <w:pStyle w:val="TABD"/>
            </w:pPr>
            <w:r w:rsidRPr="006427CC"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DCD5" w14:textId="6EBA44F6" w:rsidR="006427CC" w:rsidRPr="006427CC" w:rsidRDefault="006427CC" w:rsidP="006427CC">
            <w:pPr>
              <w:pStyle w:val="TABD"/>
            </w:pPr>
            <w:r w:rsidRPr="006427CC">
              <w:t>1 500 €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B125" w14:textId="0F28F1C3" w:rsidR="006427CC" w:rsidRPr="006427CC" w:rsidRDefault="006427CC" w:rsidP="006427CC">
            <w:pPr>
              <w:pStyle w:val="TABD"/>
            </w:pPr>
            <w:r w:rsidRPr="006427CC">
              <w:t>EH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FA325" w14:textId="25A9C4DB" w:rsidR="006427CC" w:rsidRPr="006427CC" w:rsidRDefault="006427CC" w:rsidP="006427CC">
            <w:pPr>
              <w:pStyle w:val="TABD"/>
            </w:pPr>
            <w:r w:rsidRPr="006427CC">
              <w:t>75 000.00 €</w:t>
            </w:r>
          </w:p>
        </w:tc>
      </w:tr>
      <w:tr w:rsidR="006427CC" w:rsidRPr="006427CC" w14:paraId="4AA15F94" w14:textId="77777777" w:rsidTr="005035A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98720" w14:textId="77777777" w:rsidR="006427CC" w:rsidRPr="006427CC" w:rsidRDefault="006427CC" w:rsidP="006427CC">
            <w:pPr>
              <w:pStyle w:val="TABEN"/>
            </w:pPr>
            <w:r w:rsidRPr="006427CC">
              <w:t>SOUS TOTAL HT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C5AB" w14:textId="77777777" w:rsidR="006427CC" w:rsidRPr="006427CC" w:rsidRDefault="006427CC" w:rsidP="006427CC">
            <w:pPr>
              <w:pStyle w:val="TABEN"/>
            </w:pPr>
            <w:r w:rsidRPr="006427CC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124E" w14:textId="77777777" w:rsidR="006427CC" w:rsidRPr="006427CC" w:rsidRDefault="006427CC" w:rsidP="006427CC">
            <w:pPr>
              <w:pStyle w:val="TABEN"/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045E" w14:textId="77777777" w:rsidR="006427CC" w:rsidRPr="006427CC" w:rsidRDefault="006427CC" w:rsidP="006427CC">
            <w:pPr>
              <w:pStyle w:val="TABEN"/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44F4F" w14:textId="77777777" w:rsidR="006427CC" w:rsidRPr="006427CC" w:rsidRDefault="006427CC" w:rsidP="006427CC">
            <w:pPr>
              <w:pStyle w:val="TABEN"/>
            </w:pPr>
            <w:r w:rsidRPr="006427CC"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5647" w14:textId="77777777" w:rsidR="006427CC" w:rsidRPr="006427CC" w:rsidRDefault="006427CC" w:rsidP="006427CC">
            <w:pPr>
              <w:pStyle w:val="TABEN"/>
            </w:pPr>
            <w:r w:rsidRPr="006427CC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ADB2" w14:textId="3008F6C7" w:rsidR="006427CC" w:rsidRPr="006427CC" w:rsidRDefault="006427CC" w:rsidP="006427CC">
            <w:pPr>
              <w:pStyle w:val="TABEN"/>
            </w:pPr>
            <w:r w:rsidRPr="006427CC">
              <w:t>86 250.00 €</w:t>
            </w:r>
          </w:p>
        </w:tc>
      </w:tr>
      <w:tr w:rsidR="006427CC" w:rsidRPr="00054892" w14:paraId="7152926C" w14:textId="77777777" w:rsidTr="005035A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8968" w14:textId="77777777" w:rsidR="006427CC" w:rsidRPr="00054892" w:rsidRDefault="006427CC" w:rsidP="006427CC">
            <w:pPr>
              <w:pStyle w:val="TABG"/>
            </w:pPr>
            <w:r w:rsidRPr="00054892">
              <w:t>Incertitude Métrés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0300D" w14:textId="77777777" w:rsidR="006427CC" w:rsidRPr="00054892" w:rsidRDefault="006427CC" w:rsidP="006427CC">
            <w:pPr>
              <w:pStyle w:val="TABG"/>
            </w:pPr>
            <w:r w:rsidRPr="00054892"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903153" w14:textId="77777777" w:rsidR="006427CC" w:rsidRPr="00054892" w:rsidRDefault="006427CC" w:rsidP="006427CC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10562" w14:textId="77777777" w:rsidR="006427CC" w:rsidRPr="00054892" w:rsidRDefault="006427CC" w:rsidP="006427CC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5E56" w14:textId="77777777" w:rsidR="006427CC" w:rsidRPr="00054892" w:rsidRDefault="006427CC" w:rsidP="006427CC">
            <w:pPr>
              <w:pStyle w:val="TABC"/>
            </w:pPr>
            <w:r w:rsidRPr="00054892">
              <w:t>10%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EBFF" w14:textId="77777777" w:rsidR="006427CC" w:rsidRPr="00054892" w:rsidRDefault="006427CC" w:rsidP="006427CC">
            <w:pPr>
              <w:pStyle w:val="TABG"/>
            </w:pPr>
            <w:r w:rsidRPr="0005489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57EE8" w14:textId="29ED5820" w:rsidR="006427CC" w:rsidRDefault="006427CC" w:rsidP="006427CC">
            <w:pPr>
              <w:pStyle w:val="TABD"/>
            </w:pPr>
            <w:r>
              <w:t>8 625.00 €</w:t>
            </w:r>
          </w:p>
        </w:tc>
      </w:tr>
      <w:tr w:rsidR="006427CC" w:rsidRPr="00054892" w14:paraId="5D84100E" w14:textId="77777777" w:rsidTr="005035A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3B17" w14:textId="77777777" w:rsidR="006427CC" w:rsidRPr="00054892" w:rsidRDefault="006427CC" w:rsidP="006427CC">
            <w:pPr>
              <w:pStyle w:val="TABG"/>
            </w:pPr>
            <w:r w:rsidRPr="00054892">
              <w:t>Divers et imprévus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F8C97" w14:textId="77777777" w:rsidR="006427CC" w:rsidRPr="00054892" w:rsidRDefault="006427CC" w:rsidP="006427CC">
            <w:pPr>
              <w:pStyle w:val="TABG"/>
            </w:pPr>
            <w:r w:rsidRPr="00054892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14F47" w14:textId="77777777" w:rsidR="006427CC" w:rsidRPr="00054892" w:rsidRDefault="006427CC" w:rsidP="006427CC">
            <w:pPr>
              <w:pStyle w:val="TABG"/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2924" w14:textId="77777777" w:rsidR="006427CC" w:rsidRPr="00054892" w:rsidRDefault="006427CC" w:rsidP="006427CC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1576" w14:textId="77777777" w:rsidR="006427CC" w:rsidRPr="00054892" w:rsidRDefault="006427CC" w:rsidP="006427CC">
            <w:pPr>
              <w:pStyle w:val="TABC"/>
            </w:pPr>
            <w:r w:rsidRPr="00054892">
              <w:t>15%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F900" w14:textId="77777777" w:rsidR="006427CC" w:rsidRPr="00054892" w:rsidRDefault="006427CC" w:rsidP="006427CC">
            <w:pPr>
              <w:pStyle w:val="TABG"/>
            </w:pPr>
            <w:r w:rsidRPr="0005489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A6A7E" w14:textId="5A27291F" w:rsidR="006427CC" w:rsidRDefault="006427CC" w:rsidP="006427CC">
            <w:pPr>
              <w:pStyle w:val="TABD"/>
            </w:pPr>
            <w:r>
              <w:t>12 937.50 €</w:t>
            </w:r>
          </w:p>
        </w:tc>
      </w:tr>
      <w:tr w:rsidR="006427CC" w:rsidRPr="006427CC" w14:paraId="64253715" w14:textId="77777777" w:rsidTr="005035A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D057" w14:textId="0B20A3B6" w:rsidR="006427CC" w:rsidRPr="006427CC" w:rsidRDefault="006427CC" w:rsidP="002E3C6C">
            <w:pPr>
              <w:pStyle w:val="TABEN"/>
            </w:pPr>
            <w:r w:rsidRPr="006427CC">
              <w:t xml:space="preserve">TOTAL </w:t>
            </w:r>
            <w:bookmarkStart w:id="1" w:name="_GoBack"/>
            <w:bookmarkEnd w:id="1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58A0" w14:textId="77777777" w:rsidR="006427CC" w:rsidRPr="006427CC" w:rsidRDefault="006427CC" w:rsidP="006427CC">
            <w:pPr>
              <w:pStyle w:val="TABEN"/>
            </w:pPr>
            <w:r w:rsidRPr="006427CC">
              <w:t> 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9C62" w14:textId="77777777" w:rsidR="006427CC" w:rsidRPr="006427CC" w:rsidRDefault="006427CC" w:rsidP="006427CC">
            <w:pPr>
              <w:pStyle w:val="TABEN"/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4687" w14:textId="77777777" w:rsidR="006427CC" w:rsidRPr="006427CC" w:rsidRDefault="006427CC" w:rsidP="006427CC">
            <w:pPr>
              <w:pStyle w:val="TABEN"/>
            </w:pPr>
            <w:r w:rsidRPr="006427CC">
              <w:t> 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643C" w14:textId="77777777" w:rsidR="006427CC" w:rsidRPr="006427CC" w:rsidRDefault="006427CC" w:rsidP="006427CC">
            <w:pPr>
              <w:pStyle w:val="TABEN"/>
            </w:pPr>
            <w:r w:rsidRPr="006427CC">
              <w:t> 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3EAC" w14:textId="77777777" w:rsidR="006427CC" w:rsidRPr="006427CC" w:rsidRDefault="006427CC" w:rsidP="006427CC">
            <w:pPr>
              <w:pStyle w:val="TABEN"/>
            </w:pPr>
            <w:r w:rsidRPr="006427CC">
              <w:t> 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FD0B" w14:textId="51EB2F62" w:rsidR="006427CC" w:rsidRPr="006427CC" w:rsidRDefault="006427CC" w:rsidP="006427CC">
            <w:pPr>
              <w:pStyle w:val="TABEN"/>
            </w:pPr>
            <w:r w:rsidRPr="006427CC">
              <w:t>107 812.50 €</w:t>
            </w:r>
          </w:p>
        </w:tc>
      </w:tr>
    </w:tbl>
    <w:bookmarkEnd w:id="0"/>
    <w:p w14:paraId="557035E7" w14:textId="77777777" w:rsidR="002C6730" w:rsidRPr="00291A7D" w:rsidRDefault="00CA0616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lastRenderedPageBreak/>
        <w:t>CONTRAINTES</w:t>
      </w:r>
      <w:r w:rsidR="004520BC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 xml:space="preserve"> ET </w:t>
      </w:r>
      <w:r w:rsidR="002C6730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INVESTIGATIONS COMPLEMENTAIRES</w:t>
      </w:r>
    </w:p>
    <w:p w14:paraId="13D598B6" w14:textId="77777777" w:rsidR="00F85F45" w:rsidRPr="00F85F45" w:rsidRDefault="00F85F45" w:rsidP="00F85F45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85F45">
        <w:rPr>
          <w:rFonts w:asciiTheme="minorHAnsi" w:hAnsiTheme="minorHAnsi" w:cstheme="minorHAnsi"/>
          <w:b/>
          <w:sz w:val="22"/>
          <w:szCs w:val="22"/>
          <w:u w:val="single"/>
        </w:rPr>
        <w:t>Visite de terrain</w:t>
      </w:r>
    </w:p>
    <w:p w14:paraId="0450447B" w14:textId="559E33FF" w:rsidR="00F85F45" w:rsidRDefault="00F85F45" w:rsidP="00F85F45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F85F45">
        <w:rPr>
          <w:rFonts w:asciiTheme="minorHAnsi" w:hAnsiTheme="minorHAnsi" w:cstheme="minorHAnsi"/>
          <w:sz w:val="22"/>
          <w:szCs w:val="22"/>
        </w:rPr>
        <w:t>Une visite de terrain de la station devra être réalisée.</w:t>
      </w:r>
    </w:p>
    <w:p w14:paraId="313D94B4" w14:textId="0FC832A0" w:rsidR="006427CC" w:rsidRPr="00F85F45" w:rsidRDefault="006427CC" w:rsidP="00F85F45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La disponibilité foncière pour l’extension est à contrôler.</w:t>
      </w:r>
    </w:p>
    <w:p w14:paraId="003BD48A" w14:textId="6FD32F97" w:rsidR="00CA0616" w:rsidRPr="00291A7D" w:rsidRDefault="00CA0616" w:rsidP="00F85F45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sectPr w:rsidR="00CA0616" w:rsidRPr="00291A7D" w:rsidSect="00211FAF">
      <w:footerReference w:type="default" r:id="rId9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0B125" w14:textId="77777777" w:rsidR="007F00CC" w:rsidRDefault="007F00CC" w:rsidP="00903B85">
      <w:r>
        <w:separator/>
      </w:r>
    </w:p>
  </w:endnote>
  <w:endnote w:type="continuationSeparator" w:id="0">
    <w:p w14:paraId="0EB7CB77" w14:textId="77777777" w:rsidR="007F00CC" w:rsidRDefault="007F00CC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51C78" w14:textId="74512B4B" w:rsidR="00211FAF" w:rsidRDefault="00211FAF">
    <w:pPr>
      <w:pStyle w:val="Pieddepage"/>
    </w:pPr>
    <w:r>
      <w:rPr>
        <w:noProof/>
      </w:rPr>
      <w:drawing>
        <wp:inline distT="0" distB="0" distL="0" distR="0" wp14:anchorId="2D7B57DF" wp14:editId="6FE6E278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bookmarkStart w:id="2" w:name="_Hlk152156698"/>
    <w:r w:rsidR="005035A0">
      <w:t>- IndA – 11/2023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10973" w14:textId="77777777" w:rsidR="007F00CC" w:rsidRDefault="007F00CC" w:rsidP="00903B85">
      <w:r>
        <w:separator/>
      </w:r>
    </w:p>
  </w:footnote>
  <w:footnote w:type="continuationSeparator" w:id="0">
    <w:p w14:paraId="116B99CD" w14:textId="77777777" w:rsidR="007F00CC" w:rsidRDefault="007F00CC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02F9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73"/>
    <w:multiLevelType w:val="hybridMultilevel"/>
    <w:tmpl w:val="3F1679AA"/>
    <w:lvl w:ilvl="0" w:tplc="5E7C38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EB860A2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E419B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077F07"/>
    <w:multiLevelType w:val="hybridMultilevel"/>
    <w:tmpl w:val="346C61C4"/>
    <w:lvl w:ilvl="0" w:tplc="ED7403E8">
      <w:start w:val="1"/>
      <w:numFmt w:val="bullet"/>
      <w:lvlText w:val="-"/>
      <w:lvlJc w:val="left"/>
      <w:pPr>
        <w:ind w:left="4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2" w15:restartNumberingAfterBreak="0">
    <w:nsid w:val="24447267"/>
    <w:multiLevelType w:val="hybridMultilevel"/>
    <w:tmpl w:val="4E22F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06C4C"/>
    <w:multiLevelType w:val="hybridMultilevel"/>
    <w:tmpl w:val="D1B6B2D6"/>
    <w:lvl w:ilvl="0" w:tplc="72465F0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72EA5"/>
    <w:multiLevelType w:val="hybridMultilevel"/>
    <w:tmpl w:val="5CCA4ED0"/>
    <w:lvl w:ilvl="0" w:tplc="5330C2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172A7"/>
    <w:multiLevelType w:val="hybridMultilevel"/>
    <w:tmpl w:val="A210E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3" w15:restartNumberingAfterBreak="0">
    <w:nsid w:val="443C00B1"/>
    <w:multiLevelType w:val="hybridMultilevel"/>
    <w:tmpl w:val="7666B70E"/>
    <w:lvl w:ilvl="0" w:tplc="D466E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20865"/>
    <w:multiLevelType w:val="multilevel"/>
    <w:tmpl w:val="35460502"/>
    <w:lvl w:ilvl="0">
      <w:start w:val="1"/>
      <w:numFmt w:val="bullet"/>
      <w:pStyle w:val="P1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pStyle w:val="P2"/>
      <w:lvlText w:val="o"/>
      <w:lvlJc w:val="left"/>
      <w:pPr>
        <w:ind w:left="851" w:hanging="283"/>
      </w:pPr>
      <w:rPr>
        <w:rFonts w:ascii="Courier New" w:hAnsi="Courier New" w:hint="default"/>
      </w:rPr>
    </w:lvl>
    <w:lvl w:ilvl="2">
      <w:start w:val="1"/>
      <w:numFmt w:val="bullet"/>
      <w:pStyle w:val="P3"/>
      <w:lvlText w:val=""/>
      <w:lvlJc w:val="left"/>
      <w:pPr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70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54"/>
        </w:tabs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38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122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06"/>
        </w:tabs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90"/>
        </w:tabs>
        <w:ind w:left="2839" w:hanging="283"/>
      </w:pPr>
      <w:rPr>
        <w:rFonts w:ascii="Wingdings" w:hAnsi="Wingdings" w:hint="default"/>
      </w:rPr>
    </w:lvl>
  </w:abstractNum>
  <w:abstractNum w:abstractNumId="25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A42C4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12D47"/>
    <w:multiLevelType w:val="hybridMultilevel"/>
    <w:tmpl w:val="05C46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05AD2"/>
    <w:multiLevelType w:val="hybridMultilevel"/>
    <w:tmpl w:val="1B8655E2"/>
    <w:lvl w:ilvl="0" w:tplc="BF50F4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417C0"/>
    <w:multiLevelType w:val="hybridMultilevel"/>
    <w:tmpl w:val="0964AECE"/>
    <w:lvl w:ilvl="0" w:tplc="3542B1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D2175"/>
    <w:multiLevelType w:val="multilevel"/>
    <w:tmpl w:val="EF4861AE"/>
    <w:numStyleLink w:val="ListeTitre"/>
  </w:abstractNum>
  <w:abstractNum w:abstractNumId="36" w15:restartNumberingAfterBreak="0">
    <w:nsid w:val="745F3FBE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26"/>
  </w:num>
  <w:num w:numId="8">
    <w:abstractNumId w:val="34"/>
  </w:num>
  <w:num w:numId="9">
    <w:abstractNumId w:val="27"/>
  </w:num>
  <w:num w:numId="10">
    <w:abstractNumId w:val="14"/>
  </w:num>
  <w:num w:numId="11">
    <w:abstractNumId w:val="15"/>
  </w:num>
  <w:num w:numId="12">
    <w:abstractNumId w:val="18"/>
  </w:num>
  <w:num w:numId="13">
    <w:abstractNumId w:val="29"/>
  </w:num>
  <w:num w:numId="14">
    <w:abstractNumId w:val="33"/>
  </w:num>
  <w:num w:numId="15">
    <w:abstractNumId w:val="8"/>
  </w:num>
  <w:num w:numId="16">
    <w:abstractNumId w:val="21"/>
  </w:num>
  <w:num w:numId="17">
    <w:abstractNumId w:val="25"/>
  </w:num>
  <w:num w:numId="18">
    <w:abstractNumId w:val="35"/>
  </w:num>
  <w:num w:numId="19">
    <w:abstractNumId w:val="28"/>
  </w:num>
  <w:num w:numId="20">
    <w:abstractNumId w:val="9"/>
  </w:num>
  <w:num w:numId="21">
    <w:abstractNumId w:val="1"/>
  </w:num>
  <w:num w:numId="22">
    <w:abstractNumId w:val="7"/>
  </w:num>
  <w:num w:numId="23">
    <w:abstractNumId w:val="36"/>
  </w:num>
  <w:num w:numId="24">
    <w:abstractNumId w:val="23"/>
  </w:num>
  <w:num w:numId="25">
    <w:abstractNumId w:val="16"/>
  </w:num>
  <w:num w:numId="26">
    <w:abstractNumId w:val="2"/>
  </w:num>
  <w:num w:numId="27">
    <w:abstractNumId w:val="31"/>
  </w:num>
  <w:num w:numId="28">
    <w:abstractNumId w:val="32"/>
  </w:num>
  <w:num w:numId="29">
    <w:abstractNumId w:val="11"/>
  </w:num>
  <w:num w:numId="30">
    <w:abstractNumId w:val="10"/>
  </w:num>
  <w:num w:numId="31">
    <w:abstractNumId w:val="19"/>
  </w:num>
  <w:num w:numId="32">
    <w:abstractNumId w:val="30"/>
  </w:num>
  <w:num w:numId="33">
    <w:abstractNumId w:val="12"/>
  </w:num>
  <w:num w:numId="34">
    <w:abstractNumId w:val="17"/>
  </w:num>
  <w:num w:numId="35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C0"/>
    <w:rsid w:val="00007435"/>
    <w:rsid w:val="00010B18"/>
    <w:rsid w:val="00014FDC"/>
    <w:rsid w:val="00026895"/>
    <w:rsid w:val="00057AA4"/>
    <w:rsid w:val="00063BA2"/>
    <w:rsid w:val="000725C0"/>
    <w:rsid w:val="0007338C"/>
    <w:rsid w:val="000776C0"/>
    <w:rsid w:val="00097411"/>
    <w:rsid w:val="000B2B3B"/>
    <w:rsid w:val="000C4609"/>
    <w:rsid w:val="000D4321"/>
    <w:rsid w:val="00110611"/>
    <w:rsid w:val="0013516D"/>
    <w:rsid w:val="00166154"/>
    <w:rsid w:val="00174871"/>
    <w:rsid w:val="001778FF"/>
    <w:rsid w:val="001A1AF9"/>
    <w:rsid w:val="00211FAF"/>
    <w:rsid w:val="00214064"/>
    <w:rsid w:val="00222876"/>
    <w:rsid w:val="00233C60"/>
    <w:rsid w:val="00242D52"/>
    <w:rsid w:val="00260690"/>
    <w:rsid w:val="00280381"/>
    <w:rsid w:val="00291A7D"/>
    <w:rsid w:val="00293CB4"/>
    <w:rsid w:val="002A712F"/>
    <w:rsid w:val="002B1270"/>
    <w:rsid w:val="002C6730"/>
    <w:rsid w:val="002D1AD8"/>
    <w:rsid w:val="002D3D55"/>
    <w:rsid w:val="002D6E3D"/>
    <w:rsid w:val="002E3C6C"/>
    <w:rsid w:val="002E5D32"/>
    <w:rsid w:val="00302100"/>
    <w:rsid w:val="00305C7E"/>
    <w:rsid w:val="0033474B"/>
    <w:rsid w:val="0034506D"/>
    <w:rsid w:val="00345A9B"/>
    <w:rsid w:val="00386999"/>
    <w:rsid w:val="003C695B"/>
    <w:rsid w:val="003C7BFD"/>
    <w:rsid w:val="003E23AA"/>
    <w:rsid w:val="003E5DC3"/>
    <w:rsid w:val="00404589"/>
    <w:rsid w:val="00411FFD"/>
    <w:rsid w:val="00413C4E"/>
    <w:rsid w:val="004148A0"/>
    <w:rsid w:val="004223AE"/>
    <w:rsid w:val="00441FB3"/>
    <w:rsid w:val="004520BC"/>
    <w:rsid w:val="004557F5"/>
    <w:rsid w:val="00486986"/>
    <w:rsid w:val="004B7528"/>
    <w:rsid w:val="004E3254"/>
    <w:rsid w:val="004E588B"/>
    <w:rsid w:val="005035A0"/>
    <w:rsid w:val="00503A60"/>
    <w:rsid w:val="005118FE"/>
    <w:rsid w:val="00516D41"/>
    <w:rsid w:val="00517071"/>
    <w:rsid w:val="0052034B"/>
    <w:rsid w:val="00535ACB"/>
    <w:rsid w:val="00562E99"/>
    <w:rsid w:val="00575CA9"/>
    <w:rsid w:val="005863C3"/>
    <w:rsid w:val="005E496F"/>
    <w:rsid w:val="005F71A8"/>
    <w:rsid w:val="00600EDE"/>
    <w:rsid w:val="00603ABD"/>
    <w:rsid w:val="0060441F"/>
    <w:rsid w:val="006143E3"/>
    <w:rsid w:val="00625CA7"/>
    <w:rsid w:val="00626177"/>
    <w:rsid w:val="00630320"/>
    <w:rsid w:val="006427CC"/>
    <w:rsid w:val="006639D1"/>
    <w:rsid w:val="0067040C"/>
    <w:rsid w:val="00682AA5"/>
    <w:rsid w:val="0068518A"/>
    <w:rsid w:val="006A03BB"/>
    <w:rsid w:val="006A4F66"/>
    <w:rsid w:val="006C3634"/>
    <w:rsid w:val="007031C2"/>
    <w:rsid w:val="00703B0A"/>
    <w:rsid w:val="007078D4"/>
    <w:rsid w:val="00737AD9"/>
    <w:rsid w:val="00740E54"/>
    <w:rsid w:val="0074532D"/>
    <w:rsid w:val="00762122"/>
    <w:rsid w:val="0076591A"/>
    <w:rsid w:val="007931B4"/>
    <w:rsid w:val="007A7CE9"/>
    <w:rsid w:val="007B4D5F"/>
    <w:rsid w:val="007B7744"/>
    <w:rsid w:val="007B7ACD"/>
    <w:rsid w:val="007C6ACC"/>
    <w:rsid w:val="007E705B"/>
    <w:rsid w:val="007F00CC"/>
    <w:rsid w:val="00804EC2"/>
    <w:rsid w:val="00810486"/>
    <w:rsid w:val="0081262A"/>
    <w:rsid w:val="00814E10"/>
    <w:rsid w:val="00825EF1"/>
    <w:rsid w:val="00841D46"/>
    <w:rsid w:val="00841D8F"/>
    <w:rsid w:val="008774B3"/>
    <w:rsid w:val="00881679"/>
    <w:rsid w:val="00896870"/>
    <w:rsid w:val="008A153C"/>
    <w:rsid w:val="008A3CBF"/>
    <w:rsid w:val="008D1F17"/>
    <w:rsid w:val="00903B85"/>
    <w:rsid w:val="00915813"/>
    <w:rsid w:val="009222DD"/>
    <w:rsid w:val="009235ED"/>
    <w:rsid w:val="00923616"/>
    <w:rsid w:val="009347C2"/>
    <w:rsid w:val="00940367"/>
    <w:rsid w:val="00943F01"/>
    <w:rsid w:val="00972FAB"/>
    <w:rsid w:val="00977A11"/>
    <w:rsid w:val="0099100A"/>
    <w:rsid w:val="00996AF5"/>
    <w:rsid w:val="009B60CF"/>
    <w:rsid w:val="009D408C"/>
    <w:rsid w:val="009E6F35"/>
    <w:rsid w:val="00A15CAC"/>
    <w:rsid w:val="00A21CE6"/>
    <w:rsid w:val="00A2373A"/>
    <w:rsid w:val="00A305B6"/>
    <w:rsid w:val="00A34E55"/>
    <w:rsid w:val="00A41007"/>
    <w:rsid w:val="00A42DB0"/>
    <w:rsid w:val="00A469F4"/>
    <w:rsid w:val="00A51E49"/>
    <w:rsid w:val="00A72D0F"/>
    <w:rsid w:val="00A7462F"/>
    <w:rsid w:val="00A816D8"/>
    <w:rsid w:val="00A81AA1"/>
    <w:rsid w:val="00A8359B"/>
    <w:rsid w:val="00AA091A"/>
    <w:rsid w:val="00AA534C"/>
    <w:rsid w:val="00AF710C"/>
    <w:rsid w:val="00AF7BD7"/>
    <w:rsid w:val="00B25798"/>
    <w:rsid w:val="00B3317D"/>
    <w:rsid w:val="00B3621D"/>
    <w:rsid w:val="00B476BD"/>
    <w:rsid w:val="00B63CE4"/>
    <w:rsid w:val="00B65CAD"/>
    <w:rsid w:val="00B72223"/>
    <w:rsid w:val="00B72A94"/>
    <w:rsid w:val="00B736FE"/>
    <w:rsid w:val="00B96727"/>
    <w:rsid w:val="00B969A2"/>
    <w:rsid w:val="00BD2185"/>
    <w:rsid w:val="00C04AA6"/>
    <w:rsid w:val="00C10CEF"/>
    <w:rsid w:val="00C40DD2"/>
    <w:rsid w:val="00C41D60"/>
    <w:rsid w:val="00C60484"/>
    <w:rsid w:val="00C64DD4"/>
    <w:rsid w:val="00CA0616"/>
    <w:rsid w:val="00CA35F5"/>
    <w:rsid w:val="00CB27B6"/>
    <w:rsid w:val="00CD3908"/>
    <w:rsid w:val="00CD6584"/>
    <w:rsid w:val="00CF493D"/>
    <w:rsid w:val="00CF5E11"/>
    <w:rsid w:val="00D042BB"/>
    <w:rsid w:val="00D11C7D"/>
    <w:rsid w:val="00D401EF"/>
    <w:rsid w:val="00D40863"/>
    <w:rsid w:val="00D54F3C"/>
    <w:rsid w:val="00D8367F"/>
    <w:rsid w:val="00DA27E3"/>
    <w:rsid w:val="00DF0F76"/>
    <w:rsid w:val="00E172CE"/>
    <w:rsid w:val="00E26537"/>
    <w:rsid w:val="00E3136A"/>
    <w:rsid w:val="00E34070"/>
    <w:rsid w:val="00E4011A"/>
    <w:rsid w:val="00E43748"/>
    <w:rsid w:val="00E5154B"/>
    <w:rsid w:val="00E774AB"/>
    <w:rsid w:val="00E808B9"/>
    <w:rsid w:val="00E969D9"/>
    <w:rsid w:val="00EB037D"/>
    <w:rsid w:val="00EB7F24"/>
    <w:rsid w:val="00EC2195"/>
    <w:rsid w:val="00EC4B04"/>
    <w:rsid w:val="00EC575F"/>
    <w:rsid w:val="00EE093D"/>
    <w:rsid w:val="00EF264E"/>
    <w:rsid w:val="00EF4909"/>
    <w:rsid w:val="00EF596A"/>
    <w:rsid w:val="00F00208"/>
    <w:rsid w:val="00F0393F"/>
    <w:rsid w:val="00F13EE6"/>
    <w:rsid w:val="00F21E2A"/>
    <w:rsid w:val="00F2737F"/>
    <w:rsid w:val="00F3716D"/>
    <w:rsid w:val="00F44618"/>
    <w:rsid w:val="00F85F45"/>
    <w:rsid w:val="00F960DA"/>
    <w:rsid w:val="00FC289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A4BB48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5C0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qFormat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TABD">
    <w:name w:val="TABD"/>
    <w:basedOn w:val="TABG"/>
    <w:qFormat/>
    <w:rsid w:val="005035A0"/>
    <w:pPr>
      <w:jc w:val="right"/>
    </w:pPr>
  </w:style>
  <w:style w:type="paragraph" w:customStyle="1" w:styleId="TABEN">
    <w:name w:val="TABEN"/>
    <w:basedOn w:val="Normal"/>
    <w:qFormat/>
    <w:rsid w:val="005035A0"/>
    <w:pPr>
      <w:jc w:val="center"/>
    </w:pPr>
    <w:rPr>
      <w:rFonts w:cs="Arial"/>
      <w:b/>
      <w:bCs/>
      <w:color w:val="000000"/>
      <w:sz w:val="18"/>
      <w:szCs w:val="16"/>
    </w:rPr>
  </w:style>
  <w:style w:type="paragraph" w:customStyle="1" w:styleId="P1">
    <w:name w:val="P1"/>
    <w:basedOn w:val="Normal"/>
    <w:link w:val="P1Car"/>
    <w:qFormat/>
    <w:rsid w:val="00F85F45"/>
    <w:pPr>
      <w:numPr>
        <w:numId w:val="35"/>
      </w:numPr>
      <w:tabs>
        <w:tab w:val="left" w:pos="567"/>
      </w:tabs>
      <w:spacing w:before="120"/>
    </w:pPr>
  </w:style>
  <w:style w:type="paragraph" w:customStyle="1" w:styleId="P2">
    <w:name w:val="P2"/>
    <w:basedOn w:val="P1"/>
    <w:qFormat/>
    <w:rsid w:val="00F85F45"/>
    <w:pPr>
      <w:numPr>
        <w:ilvl w:val="1"/>
      </w:numPr>
      <w:tabs>
        <w:tab w:val="clear" w:pos="567"/>
        <w:tab w:val="left" w:pos="851"/>
        <w:tab w:val="num" w:pos="1440"/>
      </w:tabs>
      <w:ind w:left="1440" w:hanging="360"/>
    </w:pPr>
  </w:style>
  <w:style w:type="character" w:customStyle="1" w:styleId="P1Car">
    <w:name w:val="P1 Car"/>
    <w:link w:val="P1"/>
    <w:rsid w:val="00F85F45"/>
    <w:rPr>
      <w:rFonts w:ascii="Arial" w:hAnsi="Arial"/>
    </w:rPr>
  </w:style>
  <w:style w:type="paragraph" w:customStyle="1" w:styleId="P3">
    <w:name w:val="P3"/>
    <w:basedOn w:val="P2"/>
    <w:qFormat/>
    <w:rsid w:val="00F85F45"/>
    <w:pPr>
      <w:numPr>
        <w:ilvl w:val="2"/>
      </w:numPr>
      <w:tabs>
        <w:tab w:val="clear" w:pos="851"/>
        <w:tab w:val="left" w:pos="1134"/>
        <w:tab w:val="num" w:pos="2160"/>
      </w:tabs>
      <w:spacing w:before="60"/>
      <w:ind w:left="216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C92D52-CCBB-4C5E-9C01-E48DEBD5F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FA2B12-F403-4A12-BAC0-8995BCB56CA4}"/>
</file>

<file path=customXml/itemProps3.xml><?xml version="1.0" encoding="utf-8"?>
<ds:datastoreItem xmlns:ds="http://schemas.openxmlformats.org/officeDocument/2006/customXml" ds:itemID="{9341F040-529D-4A6E-A6E9-5E276B5609F4}"/>
</file>

<file path=customXml/itemProps4.xml><?xml version="1.0" encoding="utf-8"?>
<ds:datastoreItem xmlns:ds="http://schemas.openxmlformats.org/officeDocument/2006/customXml" ds:itemID="{EDD93DB1-B4AE-4DAB-A099-E88CECB55E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HAUTECLOCQUE Adele</dc:creator>
  <cp:lastModifiedBy>DE HAUTECLOCQUE Adele</cp:lastModifiedBy>
  <cp:revision>4</cp:revision>
  <cp:lastPrinted>2019-04-12T12:59:00Z</cp:lastPrinted>
  <dcterms:created xsi:type="dcterms:W3CDTF">2023-11-30T08:15:00Z</dcterms:created>
  <dcterms:modified xsi:type="dcterms:W3CDTF">2024-01-26T13:13:00Z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